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687" w:rsidRPr="00B22687" w:rsidRDefault="00013F93" w:rsidP="00B22687">
      <w:pPr>
        <w:shd w:val="clear" w:color="auto" w:fill="FFFFFF"/>
        <w:spacing w:before="275" w:after="165" w:line="742" w:lineRule="atLeast"/>
        <w:outlineLvl w:val="0"/>
        <w:rPr>
          <w:rFonts w:ascii="Helvetica" w:eastAsia="Times New Roman" w:hAnsi="Helvetica" w:cs="Helvetica"/>
          <w:color w:val="555555"/>
          <w:kern w:val="36"/>
          <w:sz w:val="55"/>
          <w:szCs w:val="55"/>
          <w:u w:val="single"/>
        </w:rPr>
      </w:pPr>
      <w:r w:rsidRPr="00013F93">
        <w:rPr>
          <w:rFonts w:ascii="Helvetica" w:eastAsia="Times New Roman" w:hAnsi="Helvetica" w:cs="Helvetica"/>
          <w:color w:val="555555"/>
          <w:kern w:val="36"/>
          <w:sz w:val="55"/>
          <w:szCs w:val="55"/>
          <w:u w:val="single"/>
        </w:rPr>
        <w:t>Service Name</w:t>
      </w:r>
    </w:p>
    <w:p w:rsidR="00B22687" w:rsidRPr="00B22687" w:rsidRDefault="00B22687" w:rsidP="00B22687">
      <w:pPr>
        <w:pBdr>
          <w:bottom w:val="single" w:sz="6" w:space="4" w:color="CCCCCC"/>
        </w:pBdr>
        <w:shd w:val="clear" w:color="auto" w:fill="FFFFFF"/>
        <w:spacing w:before="272" w:after="180" w:line="459" w:lineRule="atLeast"/>
        <w:outlineLvl w:val="1"/>
        <w:rPr>
          <w:rFonts w:ascii="Helvetica" w:eastAsia="Times New Roman" w:hAnsi="Helvetica" w:cs="Helvetica"/>
          <w:color w:val="555555"/>
          <w:sz w:val="34"/>
          <w:szCs w:val="34"/>
        </w:rPr>
      </w:pPr>
      <w:r w:rsidRPr="00B22687">
        <w:rPr>
          <w:rFonts w:ascii="Helvetica" w:eastAsia="Times New Roman" w:hAnsi="Helvetica" w:cs="Helvetica"/>
          <w:color w:val="555555"/>
          <w:sz w:val="34"/>
          <w:szCs w:val="34"/>
        </w:rPr>
        <w:t>Description</w:t>
      </w:r>
    </w:p>
    <w:p w:rsidR="00B22687" w:rsidRPr="00B22687" w:rsidRDefault="00B22687" w:rsidP="00B22687">
      <w:pPr>
        <w:shd w:val="clear" w:color="auto" w:fill="FFFFFF"/>
        <w:spacing w:after="330" w:line="240" w:lineRule="auto"/>
        <w:rPr>
          <w:rFonts w:ascii="Helvetica" w:eastAsia="Times New Roman" w:hAnsi="Helvetica" w:cs="Helvetica"/>
          <w:color w:val="222222"/>
          <w:sz w:val="21"/>
          <w:szCs w:val="21"/>
        </w:rPr>
      </w:pPr>
      <w:r w:rsidRPr="00B22687">
        <w:rPr>
          <w:rFonts w:ascii="Helvetica" w:eastAsia="Times New Roman" w:hAnsi="Helvetica" w:cs="Helvetica"/>
          <w:sz w:val="21"/>
          <w:szCs w:val="21"/>
        </w:rPr>
        <w:t>Provide a brief description of the purpose of the service request page. This may include a brief description of a specific application.</w:t>
      </w:r>
    </w:p>
    <w:p w:rsidR="00B22687" w:rsidRPr="00B22687" w:rsidRDefault="00B22687" w:rsidP="00B22687">
      <w:pPr>
        <w:shd w:val="clear" w:color="auto" w:fill="FFFFFF"/>
        <w:spacing w:before="375" w:after="252" w:line="302" w:lineRule="atLeast"/>
        <w:outlineLvl w:val="2"/>
        <w:rPr>
          <w:rFonts w:ascii="Helvetica" w:eastAsia="Times New Roman" w:hAnsi="Helvetica" w:cs="Helvetica"/>
          <w:b/>
          <w:bCs/>
          <w:color w:val="555555"/>
          <w:sz w:val="25"/>
          <w:szCs w:val="25"/>
        </w:rPr>
      </w:pPr>
      <w:r>
        <w:rPr>
          <w:rFonts w:ascii="Helvetica" w:eastAsia="Times New Roman" w:hAnsi="Helvetica" w:cs="Helvetica"/>
          <w:b/>
          <w:bCs/>
          <w:color w:val="555555"/>
          <w:sz w:val="25"/>
          <w:szCs w:val="25"/>
        </w:rPr>
        <w:t>Header</w:t>
      </w:r>
      <w:r w:rsidRPr="00B22687">
        <w:rPr>
          <w:rFonts w:ascii="Tahoma" w:eastAsia="Times New Roman" w:hAnsi="Tahoma" w:cs="Tahoma"/>
          <w:b/>
          <w:bCs/>
          <w:color w:val="555555"/>
          <w:sz w:val="25"/>
          <w:szCs w:val="25"/>
        </w:rPr>
        <w:t>﻿</w:t>
      </w:r>
    </w:p>
    <w:p w:rsidR="00B22687" w:rsidRPr="00B22687" w:rsidRDefault="00B22687" w:rsidP="00B22687">
      <w:pPr>
        <w:shd w:val="clear" w:color="auto" w:fill="FFFFFF"/>
        <w:spacing w:after="330" w:line="240" w:lineRule="auto"/>
        <w:rPr>
          <w:rFonts w:ascii="Helvetica" w:eastAsia="Times New Roman" w:hAnsi="Helvetica" w:cs="Helvetica"/>
          <w:color w:val="222222"/>
          <w:sz w:val="21"/>
          <w:szCs w:val="21"/>
        </w:rPr>
      </w:pPr>
      <w:r w:rsidRPr="00B22687">
        <w:rPr>
          <w:rFonts w:ascii="Helvetica" w:eastAsia="Times New Roman" w:hAnsi="Helvetica" w:cs="Helvetica"/>
          <w:color w:val="222222"/>
          <w:sz w:val="21"/>
          <w:szCs w:val="21"/>
        </w:rPr>
        <w:t xml:space="preserve">If </w:t>
      </w:r>
      <w:r>
        <w:rPr>
          <w:rFonts w:ascii="Helvetica" w:eastAsia="Times New Roman" w:hAnsi="Helvetica" w:cs="Helvetica"/>
          <w:color w:val="222222"/>
          <w:sz w:val="21"/>
          <w:szCs w:val="21"/>
        </w:rPr>
        <w:t>you need to break the description into sections, this allows for a header and more details.</w:t>
      </w:r>
    </w:p>
    <w:p w:rsidR="00B932A8" w:rsidRPr="00B22687" w:rsidRDefault="00B932A8" w:rsidP="00B932A8">
      <w:pPr>
        <w:pBdr>
          <w:bottom w:val="single" w:sz="6" w:space="4" w:color="CCCCCC"/>
        </w:pBdr>
        <w:shd w:val="clear" w:color="auto" w:fill="FFFFFF"/>
        <w:spacing w:before="272" w:after="180" w:line="459" w:lineRule="atLeast"/>
        <w:outlineLvl w:val="1"/>
        <w:rPr>
          <w:rFonts w:ascii="Helvetica" w:eastAsia="Times New Roman" w:hAnsi="Helvetica" w:cs="Helvetica"/>
          <w:color w:val="555555"/>
          <w:sz w:val="34"/>
          <w:szCs w:val="34"/>
        </w:rPr>
      </w:pPr>
      <w:r w:rsidRPr="00B22687">
        <w:rPr>
          <w:rFonts w:ascii="Helvetica" w:eastAsia="Times New Roman" w:hAnsi="Helvetica" w:cs="Helvetica"/>
          <w:color w:val="555555"/>
          <w:sz w:val="34"/>
          <w:szCs w:val="34"/>
        </w:rPr>
        <w:t>Eligibility</w:t>
      </w:r>
    </w:p>
    <w:p w:rsidR="00B932A8" w:rsidRPr="00013F93" w:rsidRDefault="00B932A8" w:rsidP="00B932A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222222"/>
          <w:sz w:val="21"/>
          <w:szCs w:val="21"/>
        </w:rPr>
      </w:pPr>
      <w:r w:rsidRPr="00013F93">
        <w:rPr>
          <w:rFonts w:ascii="Helvetica" w:eastAsia="Times New Roman" w:hAnsi="Helvetica" w:cs="Helvetica"/>
          <w:color w:val="222222"/>
          <w:sz w:val="21"/>
          <w:szCs w:val="21"/>
        </w:rPr>
        <w:t>Details the audience that is eligible to r</w:t>
      </w:r>
      <w:r>
        <w:rPr>
          <w:rFonts w:ascii="Helvetica" w:eastAsia="Times New Roman" w:hAnsi="Helvetica" w:cs="Helvetica"/>
          <w:color w:val="222222"/>
          <w:sz w:val="21"/>
          <w:szCs w:val="21"/>
        </w:rPr>
        <w:t>equest this particular service.</w:t>
      </w:r>
    </w:p>
    <w:p w:rsidR="00B932A8" w:rsidRPr="00B22687" w:rsidRDefault="00B932A8" w:rsidP="00B932A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222222"/>
          <w:sz w:val="21"/>
          <w:szCs w:val="21"/>
        </w:rPr>
      </w:pPr>
      <w:r w:rsidRPr="00013F93">
        <w:rPr>
          <w:rFonts w:ascii="Helvetica" w:eastAsia="Times New Roman" w:hAnsi="Helvetica" w:cs="Helvetica"/>
          <w:color w:val="222222"/>
          <w:sz w:val="21"/>
          <w:szCs w:val="21"/>
        </w:rPr>
        <w:t>Example: UM Employees approved by their department</w:t>
      </w:r>
      <w:r>
        <w:rPr>
          <w:rFonts w:ascii="Helvetica" w:eastAsia="Times New Roman" w:hAnsi="Helvetica" w:cs="Helvetica"/>
          <w:color w:val="222222"/>
          <w:sz w:val="21"/>
          <w:szCs w:val="21"/>
        </w:rPr>
        <w:t xml:space="preserve">. </w:t>
      </w:r>
    </w:p>
    <w:p w:rsidR="00B22687" w:rsidRPr="00B22687" w:rsidRDefault="00B22687" w:rsidP="00B22687">
      <w:pPr>
        <w:pBdr>
          <w:bottom w:val="single" w:sz="6" w:space="4" w:color="CCCCCC"/>
        </w:pBdr>
        <w:shd w:val="clear" w:color="auto" w:fill="FFFFFF"/>
        <w:spacing w:before="272" w:after="180" w:line="459" w:lineRule="atLeast"/>
        <w:outlineLvl w:val="1"/>
        <w:rPr>
          <w:rFonts w:ascii="Helvetica" w:eastAsia="Times New Roman" w:hAnsi="Helvetica" w:cs="Helvetica"/>
          <w:color w:val="555555"/>
          <w:sz w:val="34"/>
          <w:szCs w:val="34"/>
        </w:rPr>
      </w:pPr>
      <w:r w:rsidRPr="00B22687">
        <w:rPr>
          <w:rFonts w:ascii="Helvetica" w:eastAsia="Times New Roman" w:hAnsi="Helvetica" w:cs="Helvetica"/>
          <w:color w:val="555555"/>
          <w:sz w:val="34"/>
          <w:szCs w:val="34"/>
        </w:rPr>
        <w:t>How to request</w:t>
      </w:r>
      <w:bookmarkStart w:id="0" w:name="_GoBack"/>
      <w:bookmarkEnd w:id="0"/>
    </w:p>
    <w:p w:rsidR="00B22687" w:rsidRPr="00B22687" w:rsidRDefault="00B22687" w:rsidP="00B22687">
      <w:pPr>
        <w:shd w:val="clear" w:color="auto" w:fill="FFFFFF"/>
        <w:spacing w:after="330" w:line="240" w:lineRule="auto"/>
        <w:rPr>
          <w:rFonts w:ascii="Helvetica" w:eastAsia="Times New Roman" w:hAnsi="Helvetica" w:cs="Helvetica"/>
          <w:color w:val="222222"/>
          <w:sz w:val="21"/>
          <w:szCs w:val="21"/>
        </w:rPr>
      </w:pPr>
      <w:r>
        <w:rPr>
          <w:rFonts w:ascii="Helvetica" w:eastAsia="Times New Roman" w:hAnsi="Helvetica" w:cs="Helvetica"/>
          <w:color w:val="222222"/>
          <w:sz w:val="21"/>
          <w:szCs w:val="21"/>
        </w:rPr>
        <w:t>Please click “Request Service” at the right hand side of the screen</w:t>
      </w:r>
    </w:p>
    <w:p w:rsidR="00B22687" w:rsidRPr="00B22687" w:rsidRDefault="00B22687" w:rsidP="00B22687">
      <w:pPr>
        <w:pBdr>
          <w:bottom w:val="single" w:sz="6" w:space="4" w:color="CCCCCC"/>
        </w:pBdr>
        <w:shd w:val="clear" w:color="auto" w:fill="FFFFFF"/>
        <w:spacing w:before="272" w:after="180" w:line="459" w:lineRule="atLeast"/>
        <w:outlineLvl w:val="1"/>
        <w:rPr>
          <w:rFonts w:ascii="Helvetica" w:eastAsia="Times New Roman" w:hAnsi="Helvetica" w:cs="Helvetica"/>
          <w:color w:val="555555"/>
          <w:sz w:val="34"/>
          <w:szCs w:val="34"/>
        </w:rPr>
      </w:pPr>
      <w:r w:rsidRPr="00B22687">
        <w:rPr>
          <w:rFonts w:ascii="Helvetica" w:eastAsia="Times New Roman" w:hAnsi="Helvetica" w:cs="Helvetica"/>
          <w:color w:val="555555"/>
          <w:sz w:val="34"/>
          <w:szCs w:val="34"/>
        </w:rPr>
        <w:t>Charge</w:t>
      </w:r>
    </w:p>
    <w:p w:rsidR="00013F93" w:rsidRPr="00B22687" w:rsidRDefault="00013F93" w:rsidP="00B22687">
      <w:pPr>
        <w:shd w:val="clear" w:color="auto" w:fill="FFFFFF"/>
        <w:spacing w:after="330" w:line="240" w:lineRule="auto"/>
        <w:rPr>
          <w:rFonts w:ascii="Helvetica" w:eastAsia="Times New Roman" w:hAnsi="Helvetica" w:cs="Helvetica"/>
          <w:color w:val="222222"/>
          <w:sz w:val="21"/>
          <w:szCs w:val="21"/>
        </w:rPr>
      </w:pPr>
      <w:r w:rsidRPr="00013F93">
        <w:rPr>
          <w:rFonts w:ascii="Helvetica" w:eastAsia="Times New Roman" w:hAnsi="Helvetica" w:cs="Helvetica"/>
          <w:color w:val="222222"/>
          <w:sz w:val="21"/>
          <w:szCs w:val="21"/>
        </w:rPr>
        <w:t>Details any costs associated with the service request</w:t>
      </w:r>
      <w:r>
        <w:rPr>
          <w:rFonts w:ascii="Helvetica" w:eastAsia="Times New Roman" w:hAnsi="Helvetica" w:cs="Helvetica"/>
          <w:color w:val="222222"/>
          <w:sz w:val="21"/>
          <w:szCs w:val="21"/>
        </w:rPr>
        <w:t>.</w:t>
      </w:r>
    </w:p>
    <w:p w:rsidR="00B22687" w:rsidRPr="00B22687" w:rsidRDefault="00B22687" w:rsidP="00B22687">
      <w:pPr>
        <w:pBdr>
          <w:bottom w:val="single" w:sz="6" w:space="4" w:color="CCCCCC"/>
        </w:pBdr>
        <w:shd w:val="clear" w:color="auto" w:fill="FFFFFF"/>
        <w:spacing w:before="272" w:after="180" w:line="459" w:lineRule="atLeast"/>
        <w:outlineLvl w:val="1"/>
        <w:rPr>
          <w:rFonts w:ascii="Helvetica" w:eastAsia="Times New Roman" w:hAnsi="Helvetica" w:cs="Helvetica"/>
          <w:color w:val="555555"/>
          <w:sz w:val="34"/>
          <w:szCs w:val="34"/>
        </w:rPr>
      </w:pPr>
      <w:r w:rsidRPr="00B22687">
        <w:rPr>
          <w:rFonts w:ascii="Helvetica" w:eastAsia="Times New Roman" w:hAnsi="Helvetica" w:cs="Helvetica"/>
          <w:color w:val="555555"/>
          <w:sz w:val="34"/>
          <w:szCs w:val="34"/>
        </w:rPr>
        <w:t>Availability</w:t>
      </w:r>
    </w:p>
    <w:p w:rsidR="00B22687" w:rsidRPr="00B22687" w:rsidRDefault="00B22687" w:rsidP="00B22687">
      <w:pPr>
        <w:shd w:val="clear" w:color="auto" w:fill="FFFFFF"/>
        <w:spacing w:after="330" w:line="240" w:lineRule="auto"/>
        <w:rPr>
          <w:rFonts w:ascii="Helvetica" w:eastAsia="Times New Roman" w:hAnsi="Helvetica" w:cs="Helvetica"/>
          <w:color w:val="222222"/>
          <w:sz w:val="21"/>
          <w:szCs w:val="21"/>
        </w:rPr>
      </w:pPr>
      <w:r w:rsidRPr="00B22687">
        <w:rPr>
          <w:rFonts w:ascii="Helvetica" w:eastAsia="Times New Roman" w:hAnsi="Helvetica" w:cs="Helvetica"/>
          <w:color w:val="222222"/>
          <w:sz w:val="21"/>
          <w:szCs w:val="21"/>
        </w:rPr>
        <w:t>Monday-Friday, 8 a.m.-5 p.m.</w:t>
      </w:r>
      <w:r>
        <w:rPr>
          <w:rFonts w:ascii="Helvetica" w:eastAsia="Times New Roman" w:hAnsi="Helvetica" w:cs="Helvetica"/>
          <w:color w:val="222222"/>
          <w:sz w:val="21"/>
          <w:szCs w:val="21"/>
        </w:rPr>
        <w:t xml:space="preserve"> Is there a specific window or service time.</w:t>
      </w:r>
    </w:p>
    <w:p w:rsidR="00B22687" w:rsidRPr="00B22687" w:rsidRDefault="00B22687" w:rsidP="00B22687">
      <w:pPr>
        <w:pBdr>
          <w:bottom w:val="single" w:sz="6" w:space="4" w:color="CCCCCC"/>
        </w:pBdr>
        <w:shd w:val="clear" w:color="auto" w:fill="FFFFFF"/>
        <w:spacing w:before="272" w:after="180" w:line="459" w:lineRule="atLeast"/>
        <w:outlineLvl w:val="1"/>
        <w:rPr>
          <w:rFonts w:ascii="Helvetica" w:eastAsia="Times New Roman" w:hAnsi="Helvetica" w:cs="Helvetica"/>
          <w:color w:val="555555"/>
          <w:sz w:val="34"/>
          <w:szCs w:val="34"/>
        </w:rPr>
      </w:pPr>
      <w:r w:rsidRPr="00B22687">
        <w:rPr>
          <w:rFonts w:ascii="Helvetica" w:eastAsia="Times New Roman" w:hAnsi="Helvetica" w:cs="Helvetica"/>
          <w:color w:val="555555"/>
          <w:sz w:val="34"/>
          <w:szCs w:val="34"/>
        </w:rPr>
        <w:t>Support</w:t>
      </w:r>
    </w:p>
    <w:p w:rsidR="00013F93" w:rsidRPr="00B22687" w:rsidRDefault="00013F93" w:rsidP="00B22687">
      <w:pPr>
        <w:shd w:val="clear" w:color="auto" w:fill="FFFFFF"/>
        <w:spacing w:after="330" w:line="240" w:lineRule="auto"/>
        <w:rPr>
          <w:rFonts w:ascii="Helvetica" w:eastAsia="Times New Roman" w:hAnsi="Helvetica" w:cs="Helvetica"/>
          <w:color w:val="222222"/>
          <w:sz w:val="21"/>
          <w:szCs w:val="21"/>
        </w:rPr>
      </w:pPr>
      <w:r w:rsidRPr="00013F93">
        <w:rPr>
          <w:rFonts w:ascii="Helvetica" w:eastAsia="Times New Roman" w:hAnsi="Helvetica" w:cs="Helvetica"/>
          <w:color w:val="222222"/>
          <w:sz w:val="21"/>
          <w:szCs w:val="21"/>
        </w:rPr>
        <w:t>Lists on campus person or unit who</w:t>
      </w:r>
      <w:r>
        <w:rPr>
          <w:rFonts w:ascii="Helvetica" w:eastAsia="Times New Roman" w:hAnsi="Helvetica" w:cs="Helvetica"/>
          <w:color w:val="222222"/>
          <w:sz w:val="21"/>
          <w:szCs w:val="21"/>
        </w:rPr>
        <w:t xml:space="preserve"> s</w:t>
      </w:r>
      <w:r w:rsidRPr="00013F93">
        <w:rPr>
          <w:rFonts w:ascii="Helvetica" w:eastAsia="Times New Roman" w:hAnsi="Helvetica" w:cs="Helvetica"/>
          <w:color w:val="222222"/>
          <w:sz w:val="21"/>
          <w:szCs w:val="21"/>
        </w:rPr>
        <w:t>upports this specific service request</w:t>
      </w:r>
      <w:r>
        <w:rPr>
          <w:rFonts w:ascii="Helvetica" w:eastAsia="Times New Roman" w:hAnsi="Helvetica" w:cs="Helvetica"/>
          <w:color w:val="222222"/>
          <w:sz w:val="21"/>
          <w:szCs w:val="21"/>
        </w:rPr>
        <w:t xml:space="preserve"> and contact details.</w:t>
      </w:r>
    </w:p>
    <w:p w:rsidR="00B22687" w:rsidRPr="00B22687" w:rsidRDefault="00B22687" w:rsidP="00B22687">
      <w:pPr>
        <w:pBdr>
          <w:bottom w:val="single" w:sz="6" w:space="4" w:color="CCCCCC"/>
        </w:pBdr>
        <w:shd w:val="clear" w:color="auto" w:fill="FFFFFF"/>
        <w:spacing w:before="272" w:after="180" w:line="459" w:lineRule="atLeast"/>
        <w:outlineLvl w:val="1"/>
        <w:rPr>
          <w:rFonts w:ascii="Helvetica" w:eastAsia="Times New Roman" w:hAnsi="Helvetica" w:cs="Helvetica"/>
          <w:color w:val="555555"/>
          <w:sz w:val="34"/>
          <w:szCs w:val="34"/>
        </w:rPr>
      </w:pPr>
      <w:r w:rsidRPr="00B22687">
        <w:rPr>
          <w:rFonts w:ascii="Helvetica" w:eastAsia="Times New Roman" w:hAnsi="Helvetica" w:cs="Helvetica"/>
          <w:color w:val="555555"/>
          <w:sz w:val="34"/>
          <w:szCs w:val="34"/>
        </w:rPr>
        <w:t>Policy</w:t>
      </w:r>
    </w:p>
    <w:p w:rsidR="00013F93" w:rsidRPr="00B22687" w:rsidRDefault="00013F93" w:rsidP="00B22687">
      <w:pPr>
        <w:shd w:val="clear" w:color="auto" w:fill="FFFFFF"/>
        <w:spacing w:after="330" w:line="240" w:lineRule="auto"/>
        <w:rPr>
          <w:rFonts w:ascii="Helvetica" w:eastAsia="Times New Roman" w:hAnsi="Helvetica" w:cs="Helvetica"/>
          <w:color w:val="222222"/>
          <w:sz w:val="21"/>
          <w:szCs w:val="21"/>
        </w:rPr>
      </w:pPr>
      <w:r w:rsidRPr="00013F93">
        <w:rPr>
          <w:rFonts w:ascii="Helvetica" w:eastAsia="Times New Roman" w:hAnsi="Helvetica" w:cs="Helvetica"/>
          <w:color w:val="222222"/>
          <w:sz w:val="21"/>
          <w:szCs w:val="21"/>
        </w:rPr>
        <w:t>Links to electronic resources or attachments pertaining to the service request that provide additional supporting information</w:t>
      </w:r>
      <w:r>
        <w:rPr>
          <w:rFonts w:ascii="Helvetica" w:eastAsia="Times New Roman" w:hAnsi="Helvetica" w:cs="Helvetica"/>
          <w:color w:val="222222"/>
          <w:sz w:val="21"/>
          <w:szCs w:val="21"/>
        </w:rPr>
        <w:t>.</w:t>
      </w:r>
    </w:p>
    <w:p w:rsidR="00B22687" w:rsidRPr="00B22687" w:rsidRDefault="00013F93" w:rsidP="00B22687">
      <w:pPr>
        <w:pBdr>
          <w:bottom w:val="single" w:sz="6" w:space="4" w:color="CCCCCC"/>
        </w:pBdr>
        <w:shd w:val="clear" w:color="auto" w:fill="FFFFFF"/>
        <w:spacing w:before="272" w:after="180" w:line="459" w:lineRule="atLeast"/>
        <w:outlineLvl w:val="1"/>
        <w:rPr>
          <w:rFonts w:ascii="Helvetica" w:eastAsia="Times New Roman" w:hAnsi="Helvetica" w:cs="Helvetica"/>
          <w:color w:val="555555"/>
          <w:sz w:val="34"/>
          <w:szCs w:val="34"/>
        </w:rPr>
      </w:pPr>
      <w:r>
        <w:rPr>
          <w:rFonts w:ascii="Helvetica" w:eastAsia="Times New Roman" w:hAnsi="Helvetica" w:cs="Helvetica"/>
          <w:color w:val="555555"/>
          <w:sz w:val="34"/>
          <w:szCs w:val="34"/>
        </w:rPr>
        <w:t>Service O</w:t>
      </w:r>
      <w:r w:rsidR="00B22687" w:rsidRPr="00B22687">
        <w:rPr>
          <w:rFonts w:ascii="Helvetica" w:eastAsia="Times New Roman" w:hAnsi="Helvetica" w:cs="Helvetica"/>
          <w:color w:val="555555"/>
          <w:sz w:val="34"/>
          <w:szCs w:val="34"/>
        </w:rPr>
        <w:t>wner</w:t>
      </w:r>
    </w:p>
    <w:p w:rsidR="00BD280A" w:rsidRDefault="00013F93">
      <w:r w:rsidRPr="00013F93">
        <w:rPr>
          <w:rFonts w:ascii="Helvetica" w:eastAsia="Times New Roman" w:hAnsi="Helvetica" w:cs="Helvetica"/>
          <w:color w:val="222222"/>
          <w:sz w:val="21"/>
          <w:szCs w:val="21"/>
        </w:rPr>
        <w:t>Lists the unit or specific owner of the service requested</w:t>
      </w:r>
      <w:r>
        <w:rPr>
          <w:rFonts w:ascii="Helvetica" w:eastAsia="Times New Roman" w:hAnsi="Helvetica" w:cs="Helvetica"/>
          <w:color w:val="222222"/>
          <w:sz w:val="21"/>
          <w:szCs w:val="21"/>
        </w:rPr>
        <w:t>.</w:t>
      </w:r>
    </w:p>
    <w:sectPr w:rsidR="00BD280A" w:rsidSect="00013F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66C59"/>
    <w:multiLevelType w:val="multilevel"/>
    <w:tmpl w:val="B1DE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687"/>
    <w:rsid w:val="00013F93"/>
    <w:rsid w:val="00B22687"/>
    <w:rsid w:val="00B932A8"/>
    <w:rsid w:val="00BD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2CC948-83AF-4E0D-8CF0-C8AB33AA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26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226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226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6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2268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2268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22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268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226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3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9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99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Montana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Denise</dc:creator>
  <cp:keywords/>
  <dc:description/>
  <cp:lastModifiedBy>Nelson, Denise</cp:lastModifiedBy>
  <cp:revision>2</cp:revision>
  <dcterms:created xsi:type="dcterms:W3CDTF">2017-11-03T16:28:00Z</dcterms:created>
  <dcterms:modified xsi:type="dcterms:W3CDTF">2017-11-08T20:14:00Z</dcterms:modified>
</cp:coreProperties>
</file>